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老君庙田M层注水后声波时差增大机理和测井解释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老君庙田M层注水后声波时差增大机理和测井解释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本书出售、求购地址：https://www.jiaokey.com/book/detail/11130848.html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老君庙田M层注水后声波时差增大机理和测井解释.html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