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书名：稠油注甲烷体系物性测定及关联</w:t>
      </w:r>
    </w:p>
    <w:p>
      <w:r>
        <w:t>作者:杜连贵编</w:t>
      </w:r>
    </w:p>
    <w:p>
      <w:r>
        <w:t>出版社:石油物探,1994.09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稠油注甲烷体系物性测定及关联评论地址：https://www.jiaokey.com/book/detail/11130789.html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