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书名：应用语言文化学概论</w:t>
      </w:r>
    </w:p>
    <w:p>
      <w:r>
        <w:t>作者：赵爱国，姜雅明著</w:t>
      </w:r>
    </w:p>
    <w:p>
      <w:r>
        <w:t>出版社：上海：上海外语教育出版社</w:t>
      </w:r>
    </w:p>
    <w:p>
      <w:r>
        <w:t>出版日期：2003.02</w:t>
      </w:r>
    </w:p>
    <w:p>
      <w:r>
        <w:t>总页数：359</w:t>
      </w:r>
    </w:p>
    <w:p>
      <w:r>
        <w:t>更多请访问教客网: www.jiaokey.com</w:t>
      </w:r>
    </w:p>
    <w:p>
      <w:r>
        <w:t>应用语言文化学概论 评论地址：https://www.jiaokey.com/book/detail/11130269.html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