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书名：四川资源动物志  第3卷  鸟类</w:t>
      </w:r>
    </w:p>
    <w:p>
      <w:r>
        <w:t>作者：《四川资源动物志》编辑委员会主编</w:t>
      </w:r>
    </w:p>
    <w:p>
      <w:r>
        <w:t>出版社：成都：四川科学技术出版社</w:t>
      </w:r>
    </w:p>
    <w:p>
      <w:r>
        <w:t>出版日期：1985.08</w:t>
      </w:r>
    </w:p>
    <w:p>
      <w:r>
        <w:t>总页数：365</w:t>
      </w:r>
    </w:p>
    <w:p>
      <w:r>
        <w:t>更多请访问教客网: www.jiaokey.com</w:t>
      </w:r>
    </w:p>
    <w:p>
      <w:r>
        <w:t>四川资源动物志  第3卷  鸟类 评论地址：https://www.jiaokey.com/book/detail/11128134.html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