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书名：中国古生物志  总号第164册  新乙种第19号  广西宜山地区晚石炭世马平组的？类</w:t>
      </w:r>
    </w:p>
    <w:p>
      <w:r>
        <w:t>作者：陈旭，王建华著；中国科学院，南京地质古生物研究所，古脊椎动物与古人类研究所编</w:t>
      </w:r>
    </w:p>
    <w:p>
      <w:r>
        <w:t>出版社：北京：科学出版社</w:t>
      </w:r>
    </w:p>
    <w:p>
      <w:r>
        <w:t>出版日期：1983.07</w:t>
      </w:r>
    </w:p>
    <w:p>
      <w:r>
        <w:t>总页数：139</w:t>
      </w:r>
    </w:p>
    <w:p>
      <w:r>
        <w:t>更多请访问教客网: www.jiaokey.com</w:t>
      </w:r>
    </w:p>
    <w:p>
      <w:r>
        <w:t>中国古生物志  总号第164册  新乙种第19号  广西宜山地区晚石炭世马平组的？类 评论地址：https://www.jiaokey.com/book/detail/11128053.html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