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书名：球壮石墨铸铁应用手册</w:t>
      </w:r>
    </w:p>
    <w:p>
      <w:r>
        <w:t>作者：Karsay博士著；杨国和 许启仁译</w:t>
      </w:r>
    </w:p>
    <w:p>
      <w:r>
        <w:t>出版社：</w:t>
      </w:r>
    </w:p>
    <w:p>
      <w:r>
        <w:t>出版日期：1978.12</w:t>
      </w:r>
    </w:p>
    <w:p>
      <w:r>
        <w:t>总页数：95</w:t>
      </w:r>
    </w:p>
    <w:p>
      <w:r>
        <w:t>更多请访问教客网: www.jiaokey.com</w:t>
      </w:r>
    </w:p>
    <w:p>
      <w:r>
        <w:t>球壮石墨铸铁应用手册 评论地址：https://www.jiaokey.com/book/detail/11128024.html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