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书名：中轻型货车使用、保养、维修400问</w:t>
      </w:r>
    </w:p>
    <w:p>
      <w:r>
        <w:t>作者：杨文明，张立，吴东海，陈雪干编</w:t>
      </w:r>
    </w:p>
    <w:p>
      <w:r>
        <w:t>出版社：上海：上海交通大学出版社</w:t>
      </w:r>
    </w:p>
    <w:p>
      <w:r>
        <w:t>出版日期：1998.12</w:t>
      </w:r>
    </w:p>
    <w:p>
      <w:r>
        <w:t>总页数：377</w:t>
      </w:r>
    </w:p>
    <w:p>
      <w:r>
        <w:t>更多请访问教客网: www.jiaokey.com</w:t>
      </w:r>
    </w:p>
    <w:p>
      <w:r>
        <w:t>中轻型货车使用、保养、维修400问 评论地址：https://www.jiaokey.com/book/detail/11127521.html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