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内墙装修实例及技术指南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内墙装修实例及技术指南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本书出售、求购地址：https://www.jiaokey.com/book/detail/11127193.html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关键词搜索：https://www.jiaokey.com/tag/内墙装修实例及技术指南.html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