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族谱：华南汉族的宗教·风水·移居</w:t>
      </w:r>
    </w:p>
    <w:p>
      <w:r>
        <w:rPr>
          <w:rFonts w:ascii="宋体" w:hAnsi="宋体" w:eastAsia="宋体"/>
          <w:sz w:val="24"/>
        </w:rPr>
        <w:t>（日）濑川昌久著；钱杭译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族谱：华南汉族的宗教·风水·移居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（日）濑川昌久著；钱杭译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本书出售、求购地址：https://www.jiaokey.com/book/detail/11124952.html</w:t>
      </w:r>
    </w:p>
    <w:p>
      <w:r>
        <w:t>更多相关图书推荐：https://www.jiaokey.com</w:t>
      </w:r>
    </w:p>
    <w:p>
      <w:r>
        <w:t>（日）濑川昌久著；钱杭译 其他作品：https://www.jiaokey.com/tag/（日）濑川昌久著；钱杭译.html</w:t>
      </w:r>
    </w:p>
    <w:p>
      <w:r>
        <w:t>上海：上海书店出版社 出版图书：https://www.jiaokey.com/tag/上海：上海书店出版社.html</w:t>
      </w:r>
    </w:p>
    <w:p>
      <w:r>
        <w:t>关键词搜索：https://www.jiaokey.com/tag/族谱：华南汉族的宗教·风水·移居.html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