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书名：迎来近代剧变的经世学人  魏源与冯桂芬</w:t>
      </w:r>
    </w:p>
    <w:p>
      <w:r>
        <w:t>作者：李少军著</w:t>
      </w:r>
    </w:p>
    <w:p>
      <w:r>
        <w:t>出版社：武汉：湖北教育出版社</w:t>
      </w:r>
    </w:p>
    <w:p>
      <w:r>
        <w:t>出版日期：2000.04</w:t>
      </w:r>
    </w:p>
    <w:p>
      <w:r>
        <w:t>总页数：337</w:t>
      </w:r>
    </w:p>
    <w:p>
      <w:r>
        <w:t>更多请访问教客网: www.jiaokey.com</w:t>
      </w:r>
    </w:p>
    <w:p>
      <w:r>
        <w:t>迎来近代剧变的经世学人  魏源与冯桂芬 评论地址：https://www.jiaokey.com/book/detail/11124621.html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