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2  制粉和燃烧设备、除尘和除灰设备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2  制粉和燃烧设备、除尘和除灰设备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本书出售、求购地址：https://www.jiaokey.com/book/detail/11123121.html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2  制粉和燃烧设备、除尘和除灰设备.html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