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书名：春深诗酒醉中华  戴宗济毛笔楷书绝句</w:t>
      </w:r>
    </w:p>
    <w:p>
      <w:r>
        <w:t>作者：戴宗济书</w:t>
      </w:r>
    </w:p>
    <w:p>
      <w:r>
        <w:t>出版社：北京：兵器工业出版社</w:t>
      </w:r>
    </w:p>
    <w:p>
      <w:r>
        <w:t>出版日期：1993.07</w:t>
      </w:r>
    </w:p>
    <w:p>
      <w:r>
        <w:t>总页数：74</w:t>
      </w:r>
    </w:p>
    <w:p>
      <w:r>
        <w:t>更多请访问教客网: www.jiaokey.com</w:t>
      </w:r>
    </w:p>
    <w:p>
      <w:r>
        <w:t>春深诗酒醉中华  戴宗济毛笔楷书绝句 评论地址：https://www.jiaokey.com/book/detail/11121335.html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