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书名：人民币自由兑换与国际化</w:t>
      </w:r>
    </w:p>
    <w:p>
      <w:r>
        <w:t>作者：刘光灿等著</w:t>
      </w:r>
    </w:p>
    <w:p>
      <w:r>
        <w:t>出版社：北京:中国财政经济出版社,2003.07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人民币自由兑换与国际化 评论地址：https://www.jiaokey.com/book/detail/11120588.html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