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MBA必修核心课程学习大纲  2002版  第1辑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MBA必修核心课程学习大纲  2002版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本书出售、求购地址：https://www.jiaokey.com/book/detail/11120482.html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关键词搜索：https://www.jiaokey.com/tag/MBA必修核心课程学习大纲  2002版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