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“十五”期间青年发展趋势报告</w:t>
      </w:r>
    </w:p>
    <w:p>
      <w:r>
        <w:t>作者：徐文新主编；中国青少年研究中心编</w:t>
      </w:r>
    </w:p>
    <w:p>
      <w:r>
        <w:t>出版社：杭州：浙江人民出版社</w:t>
      </w:r>
    </w:p>
    <w:p>
      <w:r>
        <w:t>出版日期：2001.10</w:t>
      </w:r>
    </w:p>
    <w:p>
      <w:r>
        <w:t>总页数：215</w:t>
      </w:r>
    </w:p>
    <w:p>
      <w:r>
        <w:t>更多请访问教客网: www.jiaokey.com</w:t>
      </w:r>
    </w:p>
    <w:p>
      <w:r>
        <w:t>新起点  “十五”期间青年发展趋势报告 评论地址：https://www.jiaokey.com/book/detail/11120455.html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