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美国MPA十大名校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美国MPA十大名校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本书出售、求购地址：https://www.jiaokey.com/book/detail/11120449.html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关键词搜索：https://www.jiaokey.com/tag/美国MPA十大名校.html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