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书名：香河县农业资源调查和农业区划报告合订本  新能源部分</w:t>
      </w:r>
    </w:p>
    <w:p>
      <w:r>
        <w:t>作者：三河县农业区划办公室</w:t>
      </w:r>
    </w:p>
    <w:p>
      <w:r>
        <w:t>出版社：香河县农业区规划办公室</w:t>
      </w:r>
    </w:p>
    <w:p>
      <w:r>
        <w:t>出版日期：1982.12</w:t>
      </w:r>
    </w:p>
    <w:p>
      <w:r>
        <w:t>总页数：17</w:t>
      </w:r>
    </w:p>
    <w:p>
      <w:r>
        <w:t>更多请访问教客网: www.jiaokey.com</w:t>
      </w:r>
    </w:p>
    <w:p>
      <w:r>
        <w:t>香河县农业资源调查和农业区划报告合订本  新能源部分 评论地址：https://www.jiaokey.com/book/detail/11119706.html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