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菲利包装公司的收购  向四人管理团队提出的挑战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菲利包装公司的收购  向四人管理团队提出的挑战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本书出售、求购地址：https://www.jiaokey.com/book/detail/11118999.html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关键词搜索：https://www.jiaokey.com/tag/菲利包装公司的收购  向四人管理团队提出的挑战.html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