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9.0对象与控件技术详解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9.0对象与控件技术详解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本书出售、求购地址：https://www.jiaokey.com/book/detail/11118705.html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9.0对象与控件技术详解.html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