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书名：世界热潮的中心人物  韦伯</w:t>
      </w:r>
    </w:p>
    <w:p>
      <w:r>
        <w:t>作者：（英）唐·麦克雷著；赵立航译</w:t>
      </w:r>
    </w:p>
    <w:p>
      <w:r>
        <w:t>出版社：长沙：湖南人民出版社</w:t>
      </w:r>
    </w:p>
    <w:p>
      <w:r>
        <w:t>出版日期：1988.09</w:t>
      </w:r>
    </w:p>
    <w:p>
      <w:r>
        <w:t>总页数：124</w:t>
      </w:r>
    </w:p>
    <w:p>
      <w:r>
        <w:t>更多请访问教客网: www.jiaokey.com</w:t>
      </w:r>
    </w:p>
    <w:p>
      <w:r>
        <w:t>世界热潮的中心人物  韦伯 评论地址：https://www.jiaokey.com/book/detail/11117295.html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