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经济人社会人文化人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经济人社会人文化人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本书出售、求购地址：https://www.jiaokey.com/book/detail/11117093.html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关键词搜索：https://www.jiaokey.com/tag/经济人社会人文化人.html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