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赵体楷书用笔间架100法  《胆巴帖》  墨迹本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赵体楷书用笔间架100法  《胆巴帖》  墨迹本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本书出售、求购地址：https://www.jiaokey.com/book/detail/11116589.html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关键词搜索：https://www.jiaokey.com/tag/赵体楷书用笔间架100法  《胆巴帖》  墨迹本.html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