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书名：学校管理学原理</w:t>
      </w:r>
    </w:p>
    <w:p>
      <w:r>
        <w:t>作者：北京教育行政学院编著；李？主编</w:t>
      </w:r>
    </w:p>
    <w:p>
      <w:r>
        <w:t>出版社：北京：文化艺术出版社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学校管理学原理 评论地址：https://www.jiaokey.com/book/detail/11116230.html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