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书名：激活休克鱼  感动中国的张瑞敏与海尔文化</w:t>
      </w:r>
    </w:p>
    <w:p>
      <w:r>
        <w:t>作者：迟双明编著</w:t>
      </w:r>
    </w:p>
    <w:p>
      <w:r>
        <w:t>出版社：北京：中国言实出版社</w:t>
      </w:r>
    </w:p>
    <w:p>
      <w:r>
        <w:t>出版日期：2003.04</w:t>
      </w:r>
    </w:p>
    <w:p>
      <w:r>
        <w:t>总页数：177</w:t>
      </w:r>
    </w:p>
    <w:p>
      <w:r>
        <w:t>更多请访问教客网: www.jiaokey.com</w:t>
      </w:r>
    </w:p>
    <w:p>
      <w:r>
        <w:t>激活休克鱼  感动中国的张瑞敏与海尔文化 评论地址：https://www.jiaokey.com/book/detail/11115125.html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