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书名：散财之道  美国现代公益基金会述评</w:t>
      </w:r>
    </w:p>
    <w:p>
      <w:r>
        <w:t>作者：资中筠著</w:t>
      </w:r>
    </w:p>
    <w:p>
      <w:r>
        <w:t>出版社：上海：上海人民出版社</w:t>
      </w:r>
    </w:p>
    <w:p>
      <w:r>
        <w:t>出版日期：2003</w:t>
      </w:r>
    </w:p>
    <w:p>
      <w:r>
        <w:t>总页数：433</w:t>
      </w:r>
    </w:p>
    <w:p>
      <w:r>
        <w:t>更多请访问教客网: www.jiaokey.com</w:t>
      </w:r>
    </w:p>
    <w:p>
      <w:r>
        <w:t>散财之道  美国现代公益基金会述评 评论地址：https://www.jiaokey.com/book/detail/11113671.html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