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中国农村经济与农业法制建设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中国农村经济与农业法制建设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本书出售、求购地址：https://www.jiaokey.com/book/detail/11113026.html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关键词搜索：https://www.jiaokey.com/tag/中国农村经济与农业法制建设.html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