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罪状建构论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罪状建构论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本书出售、求购地址：https://www.jiaokey.com/book/detail/11112238.html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关键词搜索：https://www.jiaokey.com/tag/罪状建构论.html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