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书名：艺海扬帆  中央美术学院设计学院基础部造型基础课程教学</w:t>
      </w:r>
    </w:p>
    <w:p>
      <w:r>
        <w:t>作者：周至禹主编</w:t>
      </w:r>
    </w:p>
    <w:p>
      <w:r>
        <w:t>出版社：太原：山西人民出版社</w:t>
      </w:r>
    </w:p>
    <w:p>
      <w:r>
        <w:t>出版日期：2003</w:t>
      </w:r>
    </w:p>
    <w:p>
      <w:r>
        <w:t>总页数：175</w:t>
      </w:r>
    </w:p>
    <w:p>
      <w:r>
        <w:t>更多请访问教客网: www.jiaokey.com</w:t>
      </w:r>
    </w:p>
    <w:p>
      <w:r>
        <w:t>艺海扬帆  中央美术学院设计学院基础部造型基础课程教学 评论地址：https://www.jiaokey.com/book/detail/11111156.html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