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2002年全国金融专业经济技术资格考试复习题解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2002年全国金融专业经济技术资格考试复习题解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本书出售、求购地址：https://www.jiaokey.com/book/detail/11111087.html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关键词搜索：https://www.jiaokey.com/tag/2002年全国金融专业经济技术资格考试复习题解.html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