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停板是金  捕捉涨停夺真金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停板是金  捕捉涨停夺真金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本书出售、求购地址：https://www.jiaokey.com/book/detail/11111047.html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关键词搜索：https://www.jiaokey.com/tag/停板是金  捕捉涨停夺真金.html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