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书名：中年硬笔书法</w:t>
      </w:r>
    </w:p>
    <w:p>
      <w:r>
        <w:t>作者：《美报》编辑部编</w:t>
      </w:r>
    </w:p>
    <w:p>
      <w:r>
        <w:t>出版社：石家庄：河北人民出版社</w:t>
      </w:r>
    </w:p>
    <w:p>
      <w:r>
        <w:t>出版日期：1990.07</w:t>
      </w:r>
    </w:p>
    <w:p>
      <w:r>
        <w:t>总页数：56</w:t>
      </w:r>
    </w:p>
    <w:p>
      <w:r>
        <w:t>更多请访问教客网: www.jiaokey.com</w:t>
      </w:r>
    </w:p>
    <w:p>
      <w:r>
        <w:t>中年硬笔书法 评论地址：https://www.jiaokey.com/book/detail/11108902.html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