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陈奂生上城出国记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陈奂生上城出国记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本书出售、求购地址：https://www.jiaokey.com/book/detail/11108077.html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关键词搜索：https://www.jiaokey.com/tag/陈奂生上城出国记.html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