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苏丹石油管道工程管理文集</w:t>
      </w:r>
    </w:p>
    <w:p>
      <w:r>
        <w:rPr>
          <w:rFonts w:ascii="宋体" w:hAnsi="宋体" w:eastAsia="宋体"/>
          <w:sz w:val="24"/>
        </w:rPr>
        <w:t>中油管道局苏丹管道工程项目部编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苏丹石油管道工程管理文集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中油管道局苏丹管道工程项目部编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本书出售、求购地址：https://www.jiaokey.com/book/detail/11107618.html</w:t>
      </w:r>
    </w:p>
    <w:p>
      <w:r>
        <w:t>更多相关图书推荐：https://www.jiaokey.com</w:t>
      </w:r>
    </w:p>
    <w:p>
      <w:r>
        <w:t>中油管道局苏丹管道工程项目部编 其他作品：https://www.jiaokey.com/tag/中油管道局苏丹管道工程项目部编.html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关键词搜索：https://www.jiaokey.com/tag/苏丹石油管道工程管理文集.html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