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书名：图书馆改革与发展</w:t>
      </w:r>
    </w:p>
    <w:p>
      <w:r>
        <w:t>作者：陕西省社会科学信息学会编</w:t>
      </w:r>
    </w:p>
    <w:p>
      <w:r>
        <w:t>出版社：西安：陕西旅游出版社</w:t>
      </w:r>
    </w:p>
    <w:p>
      <w:r>
        <w:t>出版日期：2003.09</w:t>
      </w:r>
    </w:p>
    <w:p>
      <w:r>
        <w:t>总页数：492</w:t>
      </w:r>
    </w:p>
    <w:p>
      <w:r>
        <w:t>更多请访问教客网: www.jiaokey.com</w:t>
      </w:r>
    </w:p>
    <w:p>
      <w:r>
        <w:t>图书馆改革与发展 评论地址：https://www.jiaokey.com/book/detail/11105738.html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