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书名：管理·办事学  善管理会办事的学问</w:t>
      </w:r>
    </w:p>
    <w:p>
      <w:r>
        <w:t>作者:田嘉明，田成果著</w:t>
      </w:r>
    </w:p>
    <w:p>
      <w:r>
        <w:t>出版社:哈尔滨：哈尔滨工业大学出版社</w:t>
      </w:r>
    </w:p>
    <w:p>
      <w:r>
        <w:t>出版日期：2002.10</w:t>
      </w:r>
    </w:p>
    <w:p>
      <w:r>
        <w:t>总页数：492</w:t>
      </w:r>
    </w:p>
    <w:p>
      <w:r>
        <w:t>更多请访问教客网:www.jiaokey.com</w:t>
      </w:r>
    </w:p>
    <w:p>
      <w:r>
        <w:t>管理·办事学  善管理会办事的学问评论地址：https://www.jiaokey.com/book/detail/11104929.html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