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节日的活动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节日的活动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本书出售、求购地址：https://www.jiaokey.com/book/detail/11100767.html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节日的活动.html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