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男人40更健康  细说中年男性常见泌尿疾病</w:t>
      </w:r>
    </w:p>
    <w:p>
      <w:r>
        <w:rPr>
          <w:rFonts w:ascii="宋体" w:hAnsi="宋体" w:eastAsia="宋体"/>
          <w:sz w:val="24"/>
        </w:rPr>
        <w:t>书田泌尿科医师团队合著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男人40更健康  细说中年男性常见泌尿疾病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书田泌尿科医师团队合著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本书出售、求购地址：https://www.jiaokey.com/book/detail/11100396.html</w:t>
      </w:r>
    </w:p>
    <w:p>
      <w:r>
        <w:t>更多相关图书推荐：https://www.jiaokey.com</w:t>
      </w:r>
    </w:p>
    <w:p>
      <w:r>
        <w:t>书田泌尿科医师团队合著 其他作品：https://www.jiaokey.com/tag/书田泌尿科医师团队合著.html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关键词搜索：https://www.jiaokey.com/tag/男人40更健康  细说中年男性常见泌尿疾病.html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