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书名：中炮过河车正马对屏风马进7卒</w:t>
      </w:r>
    </w:p>
    <w:p>
      <w:r>
        <w:t>作者：孙志伟，刘海亭著</w:t>
      </w:r>
    </w:p>
    <w:p>
      <w:r>
        <w:t>出版社：北京:人民体育出版社,1993.09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中炮过河车正马对屏风马进7卒 评论地址：https://www.jiaokey.com/book/detail/11099618.html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