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书名：弱者  强者  今天  明天  关于女学生的对话与思考</w:t>
      </w:r>
    </w:p>
    <w:p>
      <w:r>
        <w:t>作者：曹睿锋，博学编著</w:t>
      </w:r>
    </w:p>
    <w:p>
      <w:r>
        <w:t>出版社：长春：吉林人民出版社</w:t>
      </w:r>
    </w:p>
    <w:p>
      <w:r>
        <w:t>出版日期：1987.10</w:t>
      </w:r>
    </w:p>
    <w:p>
      <w:r>
        <w:t>总页数：293</w:t>
      </w:r>
    </w:p>
    <w:p>
      <w:r>
        <w:t>更多请访问教客网: www.jiaokey.com</w:t>
      </w:r>
    </w:p>
    <w:p>
      <w:r>
        <w:t>弱者  强者  今天  明天  关于女学生的对话与思考 评论地址：https://www.jiaokey.com/book/detail/11098683.html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