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书名：棉布染色工程</w:t>
      </w:r>
    </w:p>
    <w:p>
      <w:r>
        <w:t>作者：（苏）斯捷潘诺夫（А.С.Степанов），（苏）普拉克辛（С.А.Плаксин）著；中华人民共和国纺织工业部专家工作室译</w:t>
      </w:r>
    </w:p>
    <w:p>
      <w:r>
        <w:t>出版社：北京：纺织工业出版社</w:t>
      </w:r>
    </w:p>
    <w:p>
      <w:r>
        <w:t>出版日期：1958.05</w:t>
      </w:r>
    </w:p>
    <w:p>
      <w:r>
        <w:t>总页数：137</w:t>
      </w:r>
    </w:p>
    <w:p>
      <w:r>
        <w:t>更多请访问教客网: www.jiaokey.com</w:t>
      </w:r>
    </w:p>
    <w:p>
      <w:r>
        <w:t>棉布染色工程 评论地址：https://www.jiaokey.com/book/detail/11097376.html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