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  桥牌竞技与三十六计</w:t>
      </w:r>
    </w:p>
    <w:p>
      <w:r>
        <w:t>作者：西部桥牌文化研究中心课题组编著</w:t>
      </w:r>
    </w:p>
    <w:p>
      <w:r>
        <w:t>出版社：成都：蜀蓉棋艺出版社</w:t>
      </w:r>
    </w:p>
    <w:p>
      <w:r>
        <w:t>出版日期：2001.03</w:t>
      </w:r>
    </w:p>
    <w:p>
      <w:r>
        <w:t>总页数：263</w:t>
      </w:r>
    </w:p>
    <w:p>
      <w:r>
        <w:t>更多请访问教客网: www.jiaokey.com</w:t>
      </w:r>
    </w:p>
    <w:p>
      <w:r>
        <w:t>智斗  桥牌竞技与三十六计 评论地址：https://www.jiaokey.com/book/detail/11096443.html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