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书名：核心管理比率  如何分析、比较和控制决定企业价值的各种比率</w:t>
      </w:r>
    </w:p>
    <w:p>
      <w:r>
        <w:t>作者：（英）西伦·沃尔什（Ciaran Walsh）著；原毅军，陈艳莹译</w:t>
      </w:r>
    </w:p>
    <w:p>
      <w:r>
        <w:t>出版社：大连:大连理工大学出版社,1999.06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核心管理比率  如何分析、比较和控制决定企业价值的各种比率 评论地址：https://www.jiaokey.com/book/detail/11096084.html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