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海关商检业务与法律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海关商检业务与法律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海关-商品检验(学科: 工作 地点: 中国) 商品检验-海关(学科: 工作 地点: 中国) 海关法(学科: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本书出售、求购地址：https://www.jiaokey.com/book/detail/11092847.html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关键词搜索：https://www.jiaokey.com/tag/海关-商品检验(学科: 工作 地点: 中国) 商品检验-海关(学科: 工作 地点: 中国) 海关法(学科: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