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城市环境管理与可持续发展</w:t>
      </w:r>
    </w:p>
    <w:p>
      <w:r>
        <w:rPr>
          <w:rFonts w:ascii="宋体" w:hAnsi="宋体" w:eastAsia="宋体"/>
          <w:sz w:val="24"/>
        </w:rPr>
        <w:t>（荷）奥吉尼斯·布瑞汉特（Ogenis Brilhante），（荷）艾德·弗兰科（Ed Frank）著 张明顺等译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城市环境管理与可持续发展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（荷）奥吉尼斯·布瑞汉特（Ogenis Brilhante），（荷）艾德·弗兰科（Ed Frank）著 张明顺等译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本书出售、求购地址：https://www.jiaokey.com/book/detail/11092416.html</w:t>
      </w:r>
    </w:p>
    <w:p>
      <w:r>
        <w:t>更多相关图书推荐：https://www.jiaokey.com</w:t>
      </w:r>
    </w:p>
    <w:p>
      <w:r>
        <w:t>（荷）奥吉尼斯·布瑞汉特（Ogenis Brilhante），（荷）艾德·弗兰科（Ed Frank）著 张明顺等译 其他作品：https://www.jiaokey.com/tag/（荷）奥吉尼斯·布瑞汉特（Ogenis Brilhante），（荷）艾德·弗兰科（Ed Frank）著 张明顺等译.html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关键词搜索：https://www.jiaokey.com/tag/城市环境管理与可持续发展.html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