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书名：制浆造纸工业的电力设备</w:t>
      </w:r>
    </w:p>
    <w:p>
      <w:r>
        <w:t>作者：（苏）库里科夫斯基，П.К.著；萧功培，章让民译</w:t>
      </w:r>
    </w:p>
    <w:p>
      <w:r>
        <w:t>出版社：轻工业出版社</w:t>
      </w:r>
    </w:p>
    <w:p>
      <w:r>
        <w:t>出版日期：1959</w:t>
      </w:r>
    </w:p>
    <w:p>
      <w:r>
        <w:t>总页数：370</w:t>
      </w:r>
    </w:p>
    <w:p>
      <w:r>
        <w:t>更多请访问教客网: www.jiaokey.com</w:t>
      </w:r>
    </w:p>
    <w:p>
      <w:r>
        <w:t>制浆造纸工业的电力设备 评论地址：https://www.jiaokey.com/book/detail/11092289.html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