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书名：含油天然气的汽油回收</w:t>
      </w:r>
    </w:p>
    <w:p>
      <w:r>
        <w:t>作者：（苏）哈利普（А.Л.Халиф），（苏）凯里采夫（Н.В.Кельцев）著；李景汾等译</w:t>
      </w:r>
    </w:p>
    <w:p>
      <w:r>
        <w:t>出版社：北京：石油工业出版社</w:t>
      </w:r>
    </w:p>
    <w:p>
      <w:r>
        <w:t>出版日期：1956.08</w:t>
      </w:r>
    </w:p>
    <w:p>
      <w:r>
        <w:t>总页数：172</w:t>
      </w:r>
    </w:p>
    <w:p>
      <w:r>
        <w:t>更多请访问教客网: www.jiaokey.com</w:t>
      </w:r>
    </w:p>
    <w:p>
      <w:r>
        <w:t>含油天然气的汽油回收 评论地址：https://www.jiaokey.com/book/detail/11092171.html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