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书名：提高鼓形钢球磨煤机的出力</w:t>
      </w:r>
    </w:p>
    <w:p>
      <w:r>
        <w:t>作者:（苏）傲一闻（Н.Л.Ойвин）编辑；韩士信译</w:t>
      </w:r>
    </w:p>
    <w:p>
      <w:r>
        <w:t>出版社:北京：燃料工业出版社</w:t>
      </w:r>
    </w:p>
    <w:p>
      <w:r>
        <w:t>出版日期：1954.12</w:t>
      </w:r>
    </w:p>
    <w:p>
      <w:r>
        <w:t>总页数：133</w:t>
      </w:r>
    </w:p>
    <w:p>
      <w:r>
        <w:t>更多请访问教客网:www.jiaokey.com</w:t>
      </w:r>
    </w:p>
    <w:p>
      <w:r>
        <w:t>提高鼓形钢球磨煤机的出力评论地址：https://www.jiaokey.com/book/detail/11092160.html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