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书名：中外酒店管理比较  入世后我国酒店管理如何同国际接轨</w:t>
      </w:r>
    </w:p>
    <w:p>
      <w:r>
        <w:t>作者：袁学娅著</w:t>
      </w:r>
    </w:p>
    <w:p>
      <w:r>
        <w:t>出版社：沈阳：辽宁科学技术出版社</w:t>
      </w:r>
    </w:p>
    <w:p>
      <w:r>
        <w:t>出版日期：2002.04</w:t>
      </w:r>
    </w:p>
    <w:p>
      <w:r>
        <w:t>总页数：252</w:t>
      </w:r>
    </w:p>
    <w:p>
      <w:r>
        <w:t>更多请访问教客网: www.jiaokey.com</w:t>
      </w:r>
    </w:p>
    <w:p>
      <w:r>
        <w:t>中外酒店管理比较  入世后我国酒店管理如何同国际接轨 评论地址：https://www.jiaokey.com/book/detail/11088221.html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