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书名：从治理通货膨胀到防止通货紧缩  1990年以来的中国宏观经济与宏观调控</w:t>
      </w:r>
    </w:p>
    <w:p>
      <w:r>
        <w:t>作者：尹艳林著</w:t>
      </w:r>
    </w:p>
    <w:p>
      <w:r>
        <w:t>出版社：北京：中国计划出版社</w:t>
      </w:r>
    </w:p>
    <w:p>
      <w:r>
        <w:t>出版日期：2002.09</w:t>
      </w:r>
    </w:p>
    <w:p>
      <w:r>
        <w:t>总页数：612</w:t>
      </w:r>
    </w:p>
    <w:p>
      <w:r>
        <w:t>更多请访问教客网: www.jiaokey.com</w:t>
      </w:r>
    </w:p>
    <w:p>
      <w:r>
        <w:t>从治理通货膨胀到防止通货紧缩  1990年以来的中国宏观经济与宏观调控 评论地址：https://www.jiaokey.com/book/detail/11088150.html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