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书名：最后的触摸  淹没前对峡江文明的抢救性记录  永恒的三峡</w:t>
      </w:r>
    </w:p>
    <w:p>
      <w:r>
        <w:t>作者：《北京青年报》峡江行动报道组文并摄影</w:t>
      </w:r>
    </w:p>
    <w:p>
      <w:r>
        <w:t>出版社：北京：中国青年出版社</w:t>
      </w:r>
    </w:p>
    <w:p>
      <w:r>
        <w:t>出版日期：2003.08</w:t>
      </w:r>
    </w:p>
    <w:p>
      <w:r>
        <w:t>总页数：230</w:t>
      </w:r>
    </w:p>
    <w:p>
      <w:r>
        <w:t>更多请访问教客网: www.jiaokey.com</w:t>
      </w:r>
    </w:p>
    <w:p>
      <w:r>
        <w:t>最后的触摸  淹没前对峡江文明的抢救性记录  永恒的三峡 评论地址：https://www.jiaokey.com/book/detail/11087849.html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